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D1" w:rsidRDefault="00C370C2" w:rsidP="00C370C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C370C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Pr="00C370C2">
        <w:rPr>
          <w:rFonts w:ascii="Times New Roman" w:hAnsi="Times New Roman" w:cs="Times New Roman"/>
          <w:sz w:val="28"/>
          <w:lang w:val="uk-UA"/>
        </w:rPr>
        <w:t>Додаток 1</w:t>
      </w:r>
    </w:p>
    <w:p w:rsidR="00C370C2" w:rsidRDefault="00C370C2" w:rsidP="00C370C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до Положення про внутрішню систему</w:t>
      </w:r>
    </w:p>
    <w:p w:rsidR="00C370C2" w:rsidRDefault="00C370C2" w:rsidP="00C370C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забезпечення якості освіти</w:t>
      </w:r>
    </w:p>
    <w:p w:rsidR="00C370C2" w:rsidRDefault="00C370C2" w:rsidP="00C370C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Ульянівської ЗОШ І-ІІІ ст. </w:t>
      </w:r>
    </w:p>
    <w:p w:rsidR="00C370C2" w:rsidRDefault="00C370C2" w:rsidP="00C370C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370C2" w:rsidRDefault="00C370C2" w:rsidP="00C370C2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Напрями, вимоги/правила, критерії оцінювання внутрішньої системи забезпечення якості освітньої </w:t>
      </w:r>
    </w:p>
    <w:p w:rsidR="00C370C2" w:rsidRDefault="00C370C2" w:rsidP="00C370C2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діяльності та якості освіти УЛЬЯНІВСЬКОЇ ЗАГАЛЬНООСВІТНЬОЇ ШКОЛИ І-ІІІ СТУПЕНІВ БОГОДУХІВСЬКОЇ РАЙОННОЇ РАДИ ХАРКІВСЬКОЇ ОБЛАСТІ </w:t>
      </w:r>
    </w:p>
    <w:p w:rsidR="00C370C2" w:rsidRDefault="00C370C2" w:rsidP="00C370C2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370C2" w:rsidRDefault="00C370C2" w:rsidP="00C370C2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E4BDE" w:rsidRDefault="00C370C2" w:rsidP="00C370C2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Внутрішня система забезпечення якості освіти в УЛЬЯНІВСЬКІЙ ЗАГАЛЬНООСВІТНІЙ ШКОЛІ І-ІІІ СТУПЕНІВ БОГОДУХІВСЬКОЇ РАЙОННОЇ РАДИ ХАРКІВСЬКОЇ ОБЛАСТІ функціонує безперервно з порядку її введення з               02 вересня </w:t>
      </w:r>
      <w:r w:rsidR="00B53525">
        <w:rPr>
          <w:rFonts w:ascii="Times New Roman" w:hAnsi="Times New Roman" w:cs="Times New Roman"/>
          <w:sz w:val="28"/>
          <w:lang w:val="uk-UA"/>
        </w:rPr>
        <w:t xml:space="preserve">2019 року зі змінами, схваленими педагогічною радою (протокол </w:t>
      </w:r>
      <w:r w:rsidR="00CB2961">
        <w:rPr>
          <w:rFonts w:ascii="Times New Roman" w:hAnsi="Times New Roman" w:cs="Times New Roman"/>
          <w:sz w:val="28"/>
          <w:lang w:val="uk-UA"/>
        </w:rPr>
        <w:t xml:space="preserve">№ </w:t>
      </w:r>
      <w:r w:rsidR="00CB2961" w:rsidRPr="00CB2961">
        <w:rPr>
          <w:rFonts w:ascii="Times New Roman" w:hAnsi="Times New Roman" w:cs="Times New Roman"/>
          <w:sz w:val="28"/>
          <w:u w:val="single"/>
          <w:lang w:val="uk-UA"/>
        </w:rPr>
        <w:t>6</w:t>
      </w:r>
      <w:r w:rsidR="00CB2961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CB2961" w:rsidRPr="00CB2961">
        <w:rPr>
          <w:rFonts w:ascii="Times New Roman" w:hAnsi="Times New Roman" w:cs="Times New Roman"/>
          <w:sz w:val="28"/>
          <w:u w:val="single"/>
          <w:lang w:val="uk-UA"/>
        </w:rPr>
        <w:t>06.02.2020</w:t>
      </w:r>
      <w:r w:rsidR="00B53525">
        <w:rPr>
          <w:rFonts w:ascii="Times New Roman" w:hAnsi="Times New Roman" w:cs="Times New Roman"/>
          <w:sz w:val="28"/>
          <w:lang w:val="uk-UA"/>
        </w:rPr>
        <w:t>), затв</w:t>
      </w:r>
      <w:r w:rsidR="00CB2961">
        <w:rPr>
          <w:rFonts w:ascii="Times New Roman" w:hAnsi="Times New Roman" w:cs="Times New Roman"/>
          <w:sz w:val="28"/>
          <w:lang w:val="uk-UA"/>
        </w:rPr>
        <w:t xml:space="preserve">ердженими наказом від  </w:t>
      </w:r>
      <w:r w:rsidR="00CB2961" w:rsidRPr="00CB2961">
        <w:rPr>
          <w:rFonts w:ascii="Times New Roman" w:hAnsi="Times New Roman" w:cs="Times New Roman"/>
          <w:sz w:val="28"/>
          <w:u w:val="single"/>
          <w:lang w:val="uk-UA"/>
        </w:rPr>
        <w:t>06.02.2020</w:t>
      </w:r>
      <w:r w:rsidR="00CB2961">
        <w:rPr>
          <w:rFonts w:ascii="Times New Roman" w:hAnsi="Times New Roman" w:cs="Times New Roman"/>
          <w:sz w:val="28"/>
          <w:lang w:val="uk-UA"/>
        </w:rPr>
        <w:t xml:space="preserve">  №  </w:t>
      </w:r>
      <w:r w:rsidR="00CB2961" w:rsidRPr="00CB2961">
        <w:rPr>
          <w:rFonts w:ascii="Times New Roman" w:hAnsi="Times New Roman" w:cs="Times New Roman"/>
          <w:sz w:val="28"/>
          <w:u w:val="single"/>
          <w:lang w:val="uk-UA"/>
        </w:rPr>
        <w:t>27</w:t>
      </w:r>
      <w:r w:rsidR="00CB2961">
        <w:rPr>
          <w:rFonts w:ascii="Times New Roman" w:hAnsi="Times New Roman" w:cs="Times New Roman"/>
          <w:sz w:val="28"/>
          <w:lang w:val="uk-UA"/>
        </w:rPr>
        <w:t xml:space="preserve"> </w:t>
      </w:r>
      <w:r w:rsidR="00B53525">
        <w:rPr>
          <w:rFonts w:ascii="Times New Roman" w:hAnsi="Times New Roman" w:cs="Times New Roman"/>
          <w:sz w:val="28"/>
          <w:lang w:val="uk-UA"/>
        </w:rPr>
        <w:t xml:space="preserve">, є циклічною із тривалістю повного проходження усіх передбачених процедур у період   3-х навчальних років, включає наступні критерії оцінювання та методи збору інформації, передбачені для визначення рівнів якості управлінського та освітнього процесів, які за вибором педагогічної ради можуть частково а бо в повному обсязі щорічно включатися до плану роботи  УЛЬЯНІВСЬКОЇ ЗАГАЛЬНООСВІТНЬОЇ ШКОЛІ І-ІІІ СТУПЕНІВ БОГОДУХІВСЬКОЇ РАЙОННОЇ РАДИ ХАРКІВСЬКОЇ ОБЛАСТІ  на навчальний рік: </w:t>
      </w:r>
      <w:bookmarkStart w:id="0" w:name="_GoBack"/>
      <w:bookmarkEnd w:id="0"/>
    </w:p>
    <w:p w:rsidR="00EE4BDE" w:rsidRPr="00EE4BDE" w:rsidRDefault="00EE4BDE" w:rsidP="00EE4BDE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261"/>
        <w:gridCol w:w="3543"/>
        <w:gridCol w:w="2091"/>
      </w:tblGrid>
      <w:tr w:rsidR="00EE4BDE" w:rsidRPr="00CB2961" w:rsidTr="00331812">
        <w:tc>
          <w:tcPr>
            <w:tcW w:w="2689" w:type="dxa"/>
          </w:tcPr>
          <w:p w:rsidR="00EE4BDE" w:rsidRPr="00876E18" w:rsidRDefault="00EE4BDE" w:rsidP="00EE4BDE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6E1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Вимога/правило </w:t>
            </w:r>
            <w:r w:rsidR="00876E18" w:rsidRPr="00876E18">
              <w:rPr>
                <w:rFonts w:ascii="Times New Roman" w:hAnsi="Times New Roman" w:cs="Times New Roman"/>
                <w:b/>
                <w:sz w:val="24"/>
                <w:lang w:val="uk-UA"/>
              </w:rPr>
              <w:t>організації освітніх і управлінських процесів</w:t>
            </w:r>
            <w:r w:rsidR="00876E1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закладу освіти та ВСЗОЯО</w:t>
            </w:r>
            <w:r w:rsidR="00876E18" w:rsidRPr="00876E1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EE4BDE" w:rsidRPr="00876E18" w:rsidRDefault="00876E18" w:rsidP="00EE4BDE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Критерії оцінювання </w:t>
            </w:r>
          </w:p>
        </w:tc>
        <w:tc>
          <w:tcPr>
            <w:tcW w:w="3261" w:type="dxa"/>
          </w:tcPr>
          <w:p w:rsidR="00EE4BDE" w:rsidRPr="00876E18" w:rsidRDefault="00876E18" w:rsidP="00EE4BDE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Методи збору інформації </w:t>
            </w:r>
          </w:p>
        </w:tc>
        <w:tc>
          <w:tcPr>
            <w:tcW w:w="3543" w:type="dxa"/>
          </w:tcPr>
          <w:p w:rsidR="00EE4BDE" w:rsidRPr="00876E18" w:rsidRDefault="00876E18" w:rsidP="00EE4BDE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Узагальнення результатів вивчення освітньої діяльності закладу та визначення рівня її якості </w:t>
            </w:r>
          </w:p>
        </w:tc>
        <w:tc>
          <w:tcPr>
            <w:tcW w:w="2091" w:type="dxa"/>
          </w:tcPr>
          <w:p w:rsidR="00EE4BDE" w:rsidRPr="00876E18" w:rsidRDefault="00876E18" w:rsidP="00EE4BDE">
            <w:pPr>
              <w:pStyle w:val="a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Коригування діяльності закладу освіти за результатами вну трішнього моніторинку </w:t>
            </w:r>
          </w:p>
        </w:tc>
      </w:tr>
      <w:tr w:rsidR="00EE4BDE" w:rsidTr="00331812">
        <w:trPr>
          <w:trHeight w:val="141"/>
        </w:trPr>
        <w:tc>
          <w:tcPr>
            <w:tcW w:w="2689" w:type="dxa"/>
          </w:tcPr>
          <w:p w:rsidR="00EE4BDE" w:rsidRPr="00876E18" w:rsidRDefault="00876E18" w:rsidP="00876E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EE4BDE" w:rsidRPr="00876E18" w:rsidRDefault="00876E18" w:rsidP="00876E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261" w:type="dxa"/>
          </w:tcPr>
          <w:p w:rsidR="00EE4BDE" w:rsidRPr="00876E18" w:rsidRDefault="00876E18" w:rsidP="00876E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3543" w:type="dxa"/>
          </w:tcPr>
          <w:p w:rsidR="00EE4BDE" w:rsidRPr="00876E18" w:rsidRDefault="00876E18" w:rsidP="00876E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091" w:type="dxa"/>
          </w:tcPr>
          <w:p w:rsidR="00EE4BDE" w:rsidRPr="00876E18" w:rsidRDefault="00876E18" w:rsidP="00876E1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</w:tr>
      <w:tr w:rsidR="00116E94" w:rsidRPr="00CB2961" w:rsidTr="00DD57F5">
        <w:tc>
          <w:tcPr>
            <w:tcW w:w="14560" w:type="dxa"/>
            <w:gridSpan w:val="5"/>
          </w:tcPr>
          <w:p w:rsidR="00116E94" w:rsidRPr="00116E94" w:rsidRDefault="00116E94" w:rsidP="00116E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Напрям 1. Освітнє середовище </w:t>
            </w:r>
            <w:r w:rsidR="006915F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Ульянівської ЗОШ І-ІІІ ст. </w:t>
            </w:r>
          </w:p>
        </w:tc>
      </w:tr>
      <w:tr w:rsidR="00EE4BDE" w:rsidRPr="00CB2961" w:rsidTr="00331812">
        <w:tc>
          <w:tcPr>
            <w:tcW w:w="2689" w:type="dxa"/>
          </w:tcPr>
          <w:p w:rsidR="00EE4BDE" w:rsidRPr="00876E18" w:rsidRDefault="006915FF" w:rsidP="006915FF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  <w:tc>
          <w:tcPr>
            <w:tcW w:w="2976" w:type="dxa"/>
          </w:tcPr>
          <w:p w:rsidR="006915FF" w:rsidRPr="00C76335" w:rsidRDefault="006915FF" w:rsidP="006915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1.1.1. Приміщення і територія закладу освіти є безпечними та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комфортними для навчання та праці</w:t>
            </w:r>
            <w:r w:rsidR="00331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15FF" w:rsidRPr="006915FF" w:rsidRDefault="00331812" w:rsidP="006915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1.1.2</w:t>
            </w:r>
            <w:r w:rsidR="006915FF" w:rsidRPr="0069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4BDE" w:rsidRDefault="00331812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обізнані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нещасного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здобувачами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раптового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погіршення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стану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вживають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6915FF" w:rsidRPr="0033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32CD8" w:rsidRDefault="00E32CD8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1.1.4. У закладі освіти створюються умови для харчування здобувачів освіти.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31D63" w:rsidRDefault="00031D63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691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.1.5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закладі освіти створюються умови для безпечного використання мережі Інтернет, в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учасників освітнього процесу формуються навички безпечної поведінки в Інтернеті</w:t>
            </w:r>
            <w:r w:rsidR="00C62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6249F" w:rsidRPr="00C6249F" w:rsidRDefault="00C6249F" w:rsidP="006915FF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1.1.6</w:t>
            </w:r>
            <w:r w:rsidRPr="00C62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У закладі освіти застосовуються підходи для адаптації та інтеграції здобувачів освіти до освітнього процесу, професійної адаптації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61" w:type="dxa"/>
          </w:tcPr>
          <w:p w:rsidR="00331812" w:rsidRPr="00E32CD8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Спостереження</w:t>
            </w:r>
          </w:p>
          <w:p w:rsidR="00331812" w:rsidRPr="00E32CD8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  <w:p w:rsidR="00331812" w:rsidRPr="00E32CD8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інтерв’ю (з педагогічними працівниками, </w:t>
            </w: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представниками учнівського самоврядування).</w:t>
            </w:r>
          </w:p>
          <w:p w:rsidR="00331812" w:rsidRPr="00E32CD8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  <w:p w:rsidR="00331812" w:rsidRPr="00C76335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анк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етування учасників освітнього процесу (педагогів, учнів).</w:t>
            </w:r>
          </w:p>
          <w:p w:rsidR="00331812" w:rsidRPr="00C76335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 документації</w:t>
            </w:r>
          </w:p>
          <w:p w:rsidR="00331812" w:rsidRPr="00C76335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журнали інструктажів з охорони праці, безпеки життєдіяльності, пожежної безпеки тощо.</w:t>
            </w:r>
          </w:p>
          <w:p w:rsidR="00331812" w:rsidRPr="00C76335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1812" w:rsidRPr="00822539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</w:p>
          <w:p w:rsidR="00331812" w:rsidRPr="00822539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педагогів</w:t>
            </w:r>
          </w:p>
          <w:p w:rsidR="00331812" w:rsidRPr="00822539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1812" w:rsidRPr="00822539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 документації</w:t>
            </w:r>
          </w:p>
          <w:p w:rsidR="00331812" w:rsidRDefault="00331812" w:rsidP="003318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4BDE" w:rsidRDefault="00EE4BDE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2CD8" w:rsidRDefault="00E32CD8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2CD8" w:rsidRDefault="00E32CD8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2CD8" w:rsidRDefault="00E32CD8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2CD8" w:rsidRDefault="00E32CD8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2CD8" w:rsidRPr="00C76335" w:rsidRDefault="00E32CD8" w:rsidP="00E32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</w:p>
          <w:p w:rsidR="00E32CD8" w:rsidRPr="00C76335" w:rsidRDefault="00E32CD8" w:rsidP="00E32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учасників освітнього процесу (педагогів, учнів, батьків);</w:t>
            </w:r>
          </w:p>
          <w:p w:rsidR="00E32CD8" w:rsidRDefault="00E32CD8" w:rsidP="00E32C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- інтерв’ю (з педагогічними працівниками, представниками учнівського самоврядування)</w:t>
            </w:r>
            <w:r w:rsidR="00031D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1D63" w:rsidRPr="00C76335" w:rsidRDefault="00031D63" w:rsidP="00031D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</w:p>
          <w:p w:rsidR="00031D63" w:rsidRPr="00C76335" w:rsidRDefault="00031D63" w:rsidP="00031D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учасників освітнього процесу (педагогів, учнів, батьків);</w:t>
            </w:r>
          </w:p>
          <w:p w:rsidR="00031D63" w:rsidRDefault="00031D63" w:rsidP="00031D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інтерв’ю (з педагогічними працівниками, представниками учнівського самоврядування)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C6249F" w:rsidRPr="00C76335" w:rsidRDefault="00C6249F" w:rsidP="00C62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 здобувачів освіти,</w:t>
            </w:r>
          </w:p>
          <w:p w:rsidR="00C6249F" w:rsidRPr="00031D63" w:rsidRDefault="00C6249F" w:rsidP="00C6249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</w:t>
            </w:r>
          </w:p>
        </w:tc>
        <w:tc>
          <w:tcPr>
            <w:tcW w:w="3543" w:type="dxa"/>
          </w:tcPr>
          <w:p w:rsidR="00EE4BDE" w:rsidRDefault="00822539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Облаштування території закладу, розташування та стан приміщень є безпечними та комфортними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822539" w:rsidRPr="00C76335" w:rsidRDefault="00822539" w:rsidP="00822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працівників, що пройшли навчання/інструктажі з охорони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праці,   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пожежної безпеки.</w:t>
            </w:r>
          </w:p>
          <w:p w:rsidR="00822539" w:rsidRPr="00C76335" w:rsidRDefault="00822539" w:rsidP="00822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що пройшли інструктажі з безпеки життєдіяльності.</w:t>
            </w:r>
          </w:p>
          <w:p w:rsidR="00822539" w:rsidRPr="00C76335" w:rsidRDefault="00822539" w:rsidP="00822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учасників освітнього процесу, що ознайомлені з правилами поведінки в умовах надзвичайних ситуацій</w:t>
            </w:r>
          </w:p>
          <w:p w:rsidR="00E32CD8" w:rsidRDefault="00822539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працівників, що пройшли навчання/інструктажі з питань надання домедичної допомоги, реагування на випадки травмування або погіршення самопочуття здобувачів освіти під час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32CD8" w:rsidRDefault="00E32CD8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32CD8" w:rsidRDefault="00E32CD8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32CD8" w:rsidRDefault="00E32CD8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22539" w:rsidRDefault="00822539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2CD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</w:t>
            </w:r>
            <w:r w:rsidR="00E32CD8"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процесу, що задоволені умовами харчування</w:t>
            </w:r>
            <w:r w:rsidR="00E32C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1D63" w:rsidRDefault="00031D63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031D63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1D63" w:rsidRDefault="00C6249F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Частка учасників освітнього процесу, що задоволені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умовами  використання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мережі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Інтернет, володіють навичками безпечної поведінки в Інтернеті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6249F" w:rsidRDefault="00C6249F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6249F" w:rsidRDefault="00C6249F" w:rsidP="008225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6249F" w:rsidRPr="00C6249F" w:rsidRDefault="00C6249F" w:rsidP="00822539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освіти, які адаптовані та інтегровані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до  освітнього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91" w:type="dxa"/>
          </w:tcPr>
          <w:p w:rsidR="00EE4BDE" w:rsidRPr="00876E18" w:rsidRDefault="00EE4BDE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E4BDE" w:rsidRPr="00CB2961" w:rsidTr="00331812">
        <w:tc>
          <w:tcPr>
            <w:tcW w:w="2689" w:type="dxa"/>
          </w:tcPr>
          <w:p w:rsidR="00EE4BDE" w:rsidRPr="00215689" w:rsidRDefault="00215689" w:rsidP="00215689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Створення освітнього середовища вільного від будь-яких форм насильства та дискримінації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6" w:type="dxa"/>
          </w:tcPr>
          <w:p w:rsidR="00EE4BDE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1.2.1. Заклад освіти планує та реалізує діяльність щодо запобігання будь-яким проявам дискримінації, булінгу в закладі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D17C0B" w:rsidRDefault="00D17C0B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17C0B" w:rsidRDefault="00D17C0B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17C0B" w:rsidRDefault="00D17C0B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17C0B" w:rsidRDefault="00D17C0B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17C0B" w:rsidRPr="00215689" w:rsidRDefault="003E4A9D" w:rsidP="003E4A9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B29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1.2.3. Керівник та 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прояви. </w:t>
            </w:r>
          </w:p>
        </w:tc>
        <w:tc>
          <w:tcPr>
            <w:tcW w:w="3261" w:type="dxa"/>
          </w:tcPr>
          <w:p w:rsidR="00215689" w:rsidRPr="00215689" w:rsidRDefault="00215689" w:rsidP="00215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Вивчення сайту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15689" w:rsidRPr="00215689" w:rsidRDefault="00215689" w:rsidP="00215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15689" w:rsidRPr="00215689" w:rsidRDefault="00215689" w:rsidP="00215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анкетування учасників освітнього процесу (педагогів, учнів, батьків);</w:t>
            </w:r>
          </w:p>
          <w:p w:rsidR="00EE4BDE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- інтерв’ю (з педагогічними працівниками, представниками учнівського самоврядування)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15689" w:rsidRPr="00215689" w:rsidRDefault="00215689" w:rsidP="00215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сайту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15689" w:rsidRPr="00215689" w:rsidRDefault="00215689" w:rsidP="00215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15689" w:rsidRPr="00215689" w:rsidRDefault="00215689" w:rsidP="00215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5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анкетування учасників освітнього процесу (педагогів, учнів, батьків);</w:t>
            </w:r>
          </w:p>
          <w:p w:rsidR="003E4A9D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інтерв’ю (з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педпрацівниками,  учнівським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самоврядуванням</w:t>
            </w:r>
            <w:r w:rsidR="00D17C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E4A9D" w:rsidRDefault="003E4A9D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4A9D" w:rsidRPr="00C76335" w:rsidRDefault="00D17C0B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3E4A9D"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Вивчення документації </w:t>
            </w: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книга наказів з основної діяльності;</w:t>
            </w: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класні журнали,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протоколи засідань </w:t>
            </w: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педагогічної ради тощо</w:t>
            </w: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учасників освітнього процесу (педагогів, учнів, батьків);</w:t>
            </w:r>
          </w:p>
          <w:p w:rsidR="00215689" w:rsidRPr="003E4A9D" w:rsidRDefault="003E4A9D" w:rsidP="003E4A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- інтерв’ю (з педагогічними працівниками, представниками учнівського самоврядування)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E4A9D" w:rsidRPr="00D17C0B" w:rsidRDefault="003E4A9D" w:rsidP="003E4A9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3" w:type="dxa"/>
          </w:tcPr>
          <w:p w:rsidR="00215689" w:rsidRPr="00C76335" w:rsidRDefault="00215689" w:rsidP="00215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Наявність розробленого плану заходів із запобігання та протидії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булінгу .</w:t>
            </w:r>
            <w:proofErr w:type="gramEnd"/>
          </w:p>
          <w:p w:rsidR="00215689" w:rsidRPr="00C76335" w:rsidRDefault="00215689" w:rsidP="00215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учасників освітнього процесу, які знайомі з планом заходів із запобігання та протидії булінгу.</w:t>
            </w:r>
          </w:p>
          <w:p w:rsidR="00215689" w:rsidRPr="00C76335" w:rsidRDefault="00215689" w:rsidP="00215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 закладі освіти відсутні випадки боулінгу.</w:t>
            </w:r>
          </w:p>
          <w:p w:rsidR="00EE4BDE" w:rsidRDefault="00215689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процесу, що вважають освітнє середовище безпечним та психологічно комфортним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E4A9D" w:rsidRDefault="00D17C0B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оприлюднених правил поведінки, спрямованих на формування позитивної мотивації у поведінці учасників освітнього процесу та реалізацію підходу, заснованого на правах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E4A9D" w:rsidRDefault="003E4A9D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4A9D" w:rsidRDefault="003E4A9D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4A9D" w:rsidRDefault="003E4A9D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4A9D" w:rsidRDefault="003E4A9D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4A9D" w:rsidRDefault="00D17C0B" w:rsidP="0021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E4A9D"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 аналіз причин відсутності здобувачів освіти на заняттях та вживаються відповідні заходи</w:t>
            </w:r>
            <w:r w:rsidR="003E4A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E4A9D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 освіти реагує на звернення про випадки булінгу відповідно до вимог законодавства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E4A9D" w:rsidRPr="00C76335" w:rsidRDefault="003E4A9D" w:rsidP="003E4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Соціальний педагог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17C0B" w:rsidRPr="00215689" w:rsidRDefault="00D17C0B" w:rsidP="00215689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EE4BDE" w:rsidRPr="00876E18" w:rsidRDefault="00EE4BDE" w:rsidP="00C370C2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C4E5D" w:rsidRPr="00CB2961" w:rsidTr="00B95ECD">
        <w:tc>
          <w:tcPr>
            <w:tcW w:w="14560" w:type="dxa"/>
            <w:gridSpan w:val="5"/>
          </w:tcPr>
          <w:p w:rsidR="003C4E5D" w:rsidRPr="003C4E5D" w:rsidRDefault="003C4E5D" w:rsidP="003C4E5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 xml:space="preserve">Напрям 2. Система оцінювання здобувачів освіти. </w:t>
            </w:r>
          </w:p>
        </w:tc>
      </w:tr>
      <w:tr w:rsidR="003C4E5D" w:rsidRPr="00CB2961" w:rsidTr="00842A32">
        <w:tc>
          <w:tcPr>
            <w:tcW w:w="2689" w:type="dxa"/>
          </w:tcPr>
          <w:p w:rsidR="003C4E5D" w:rsidRP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4E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Наявність відкритої, прозорої і зрозумілої для здобувачів освіти </w:t>
            </w:r>
          </w:p>
          <w:p w:rsidR="003C4E5D" w:rsidRPr="003C4E5D" w:rsidRDefault="003C4E5D" w:rsidP="003C4E5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оцінювання їх навчальних досягнень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4E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2.1.2. Система оцінювання в закладі освіти сприяє реалізації компетентнісного підходу до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2.1.3. Здобувачі освіти вважають оцінювання результатів навчання справедливим і об’єктивним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P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5D" w:rsidRPr="00C76335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Вивчення документації </w:t>
            </w:r>
          </w:p>
          <w:p w:rsidR="003C4E5D" w:rsidRPr="00C76335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річний план роботи, </w:t>
            </w:r>
          </w:p>
          <w:p w:rsidR="003C4E5D" w:rsidRPr="00C76335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протоколи засідань </w:t>
            </w:r>
          </w:p>
          <w:p w:rsidR="003C4E5D" w:rsidRPr="00C76335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педагогічної ради, </w:t>
            </w:r>
          </w:p>
          <w:p w:rsidR="003C4E5D" w:rsidRPr="00C76335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класні журнали тощо.</w:t>
            </w:r>
          </w:p>
          <w:p w:rsidR="003C4E5D" w:rsidRPr="00C76335" w:rsidRDefault="003C4E5D" w:rsidP="003C4E5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3C4E5D" w:rsidRPr="003C4E5D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Моніторинг:</w:t>
            </w:r>
          </w:p>
          <w:p w:rsidR="003C4E5D" w:rsidRPr="003C4E5D" w:rsidRDefault="003C4E5D" w:rsidP="003C4E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3C4E5D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- педагогічної діяльності (спостереження за проведенням навчальних занять);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за освітнім середовищем (санітарно-гігієнічні умови, стан забезпечення навчальних приміщень, безпека спортивних та ігрових майданчиків, робота </w:t>
            </w:r>
            <w:r w:rsidRPr="003C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їдальні та буфету, вплив середовища на навчальну діяльність тощо)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Опитування 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учасників освітнього процесу;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інтерв’ю (з педагогічними працівниками, представниками учнівського самоврядування);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фокус-групи (з батьками, учнями, представниками учнівського самоврядування, педагогами).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учасників освітнього процесу (педагогів, учнів, батьків);</w:t>
            </w: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інтерв’ю (з педагогічними працівниками, представниками учнівського самоврядування);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фокус-групи (з батьками, учнями, педагогами)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4E5D" w:rsidRP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DB1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 xml:space="preserve">Вивчення документації (класні журнали, протоколи ДПА, ДПА у формі ЗНО), аналіз сайту. </w:t>
            </w:r>
            <w:r w:rsidRPr="00630DB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 закладі оприлюднюються критерії, правила та процедури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оцінювання навчальних досягнень.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Pr="00C76335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здобувачів освіти, які в закладі освіти отримують інформацію про критерії, правила і процедури оцінювання навчальних досягнень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здобувачів освіти, які вважають оцінювання результатів їх навчання у закладі освіти справедливим і об’єктивним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4E5D" w:rsidRPr="003C4E5D" w:rsidRDefault="003C4E5D" w:rsidP="003C4E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C4E5D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Частина  педагогічних</w:t>
            </w:r>
            <w:proofErr w:type="gramEnd"/>
            <w:r w:rsidRPr="003C4E5D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 xml:space="preserve"> працівників, які  систематично відстежують та коригують результати навчання кожного здобувача освіти. </w:t>
            </w:r>
          </w:p>
        </w:tc>
        <w:tc>
          <w:tcPr>
            <w:tcW w:w="2091" w:type="dxa"/>
          </w:tcPr>
          <w:p w:rsidR="003C4E5D" w:rsidRPr="00876E18" w:rsidRDefault="003C4E5D" w:rsidP="003C4E5D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E4BDE" w:rsidRPr="00CB2961" w:rsidTr="00331812">
        <w:tc>
          <w:tcPr>
            <w:tcW w:w="2689" w:type="dxa"/>
          </w:tcPr>
          <w:p w:rsidR="00EE4BDE" w:rsidRPr="00E07353" w:rsidRDefault="00E07353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Застосування внутрішнього моніторингу, що передбачає систематичне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відстеження та коригування результатів навчання кожного здобувача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6" w:type="dxa"/>
          </w:tcPr>
          <w:p w:rsidR="00E07353" w:rsidRPr="00C76335" w:rsidRDefault="00E07353" w:rsidP="00E0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2.2.1.У закладі освіти здійснюється аналіз результатів і динаміки навчальних досягнень учнів.</w:t>
            </w:r>
          </w:p>
          <w:p w:rsidR="00EE4BDE" w:rsidRPr="00E07353" w:rsidRDefault="00E07353" w:rsidP="00E07353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2.Створено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умови для реалізації індивідуальних освітніх траєкторій здобувачів освіти. 2.2.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3.Оцінювання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досягнень здобувачів освіти спрямоване на відстеження їх індивідуального прогресу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61" w:type="dxa"/>
          </w:tcPr>
          <w:p w:rsidR="00EE4BDE" w:rsidRDefault="00EE4BDE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3" w:type="dxa"/>
          </w:tcPr>
          <w:p w:rsidR="00EE4BDE" w:rsidRDefault="00EE4BDE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1" w:type="dxa"/>
          </w:tcPr>
          <w:p w:rsidR="00EE4BDE" w:rsidRDefault="00EE4BDE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F0F3A" w:rsidRPr="00CB2961" w:rsidTr="00331812">
        <w:tc>
          <w:tcPr>
            <w:tcW w:w="2689" w:type="dxa"/>
          </w:tcPr>
          <w:p w:rsidR="005F0F3A" w:rsidRPr="00E07353" w:rsidRDefault="00E07353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6" w:type="dxa"/>
          </w:tcPr>
          <w:p w:rsidR="00E07353" w:rsidRPr="00C76335" w:rsidRDefault="00E07353" w:rsidP="00E0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1.Здобувачі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освіти вважають оцінювання результатів навчання справедливим та об’єктивним. </w:t>
            </w:r>
          </w:p>
          <w:p w:rsidR="00E07353" w:rsidRPr="00C76335" w:rsidRDefault="00E07353" w:rsidP="00E0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2.Заклад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освіти формує у здобувачів освіти свідоме та відповідальне ставлення до результатів власної освітньої діяльності. </w:t>
            </w:r>
          </w:p>
          <w:p w:rsidR="00E07353" w:rsidRPr="00C76335" w:rsidRDefault="00E07353" w:rsidP="00E0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3.Заклад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освіти сприяє </w:t>
            </w:r>
          </w:p>
          <w:p w:rsidR="005F0F3A" w:rsidRPr="00E07353" w:rsidRDefault="00E07353" w:rsidP="00E07353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самооцінюванню та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взаємооцінюванню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61" w:type="dxa"/>
          </w:tcPr>
          <w:p w:rsidR="004912EE" w:rsidRPr="00C76335" w:rsidRDefault="004912EE" w:rsidP="004912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Опитування, анкетування здобувачів освіти;</w:t>
            </w:r>
          </w:p>
          <w:p w:rsidR="004912EE" w:rsidRPr="00C76335" w:rsidRDefault="004912EE" w:rsidP="004912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0F3A" w:rsidRPr="004912EE" w:rsidRDefault="004912EE" w:rsidP="004912EE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результатів вступу до ВНЗ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543" w:type="dxa"/>
          </w:tcPr>
          <w:p w:rsidR="005F0F3A" w:rsidRPr="004912EE" w:rsidRDefault="004912EE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освіти, які вважають, що система оцінювання спрямована на формування відповідальності за результати свого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91" w:type="dxa"/>
          </w:tcPr>
          <w:p w:rsidR="005F0F3A" w:rsidRDefault="005F0F3A" w:rsidP="00215689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65AA6" w:rsidTr="00EF7BA8">
        <w:tc>
          <w:tcPr>
            <w:tcW w:w="14560" w:type="dxa"/>
            <w:gridSpan w:val="5"/>
          </w:tcPr>
          <w:p w:rsidR="00965AA6" w:rsidRPr="00965AA6" w:rsidRDefault="00965AA6" w:rsidP="00965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65AA6">
              <w:rPr>
                <w:rFonts w:ascii="Times New Roman" w:hAnsi="Times New Roman" w:cs="Times New Roman"/>
                <w:b/>
                <w:sz w:val="24"/>
                <w:lang w:val="uk-UA"/>
              </w:rPr>
              <w:t>Напрям 3. Си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стема педагогічної діяльності. </w:t>
            </w:r>
          </w:p>
        </w:tc>
      </w:tr>
      <w:tr w:rsidR="00965AA6" w:rsidRPr="00CB2961" w:rsidTr="008E775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A6" w:rsidRPr="00965AA6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</w:t>
            </w: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процесу з метою формування ключових компетентностей здобувачів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A6" w:rsidRPr="00965AA6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3.1.1. Педагогічні працівники здійснюють планування своєї діяльності з урахуванням умов і специфіки роботи закладу, аналізують результативність планування.</w:t>
            </w:r>
          </w:p>
          <w:p w:rsidR="00965AA6" w:rsidRPr="00965AA6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3.1.2.Педагогічні працівники застосовують освітні технології, форми організації освітнього процесу, спрямовані на формування ключових компетентностей і наскрізних умінь здобувачів освіти відповідно до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65AA6" w:rsidRPr="00965AA6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3.1.3.Педагогічні працівники розробляють індивідуальні освітні траєкторії для здобувачів освіти, які цього потребують.</w:t>
            </w:r>
          </w:p>
          <w:p w:rsidR="00965AA6" w:rsidRPr="00965AA6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3.1.4.Педпрацівники у своїй діяльності забезпечують </w:t>
            </w:r>
          </w:p>
          <w:p w:rsidR="00965AA6" w:rsidRPr="00965AA6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A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наскрізний процес виховання, який формує загальнолюдські цінності, патріотизм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Відвідування уроків та позакласних заходів;</w:t>
            </w: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співбесіда з педагогічними працівниками.</w:t>
            </w: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Спостереження. </w:t>
            </w: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Анкетування учасників освітнього процесу (педагогів, учнів, батьків)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педагогічних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  ефективно планують свою діяльність, використовують сучасні освітні підходи до організації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педагогічних працівників, які застосовують освітні технології, спрямовані на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  ключових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компетентностей і наскрізних умінь здобувачів освіти відповідно до освітньої програми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педагогічних працівників,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  забезпечують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наскрізний процес виховання, який формує  загальнолюдські цінності, патріотизм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5AA6" w:rsidRPr="00C76335" w:rsidRDefault="00965AA6" w:rsidP="00965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965AA6" w:rsidRDefault="00965AA6" w:rsidP="00965AA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78CF" w:rsidRPr="00CB2961" w:rsidTr="00C92E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CF" w:rsidRPr="00B278CF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7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3.2. Постійне підвищення професійного рівня і педагогічної майстерності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CF" w:rsidRPr="00B278CF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7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3.2.1.Педагогічні працівники забезпечують власний професійний розвиток і підвищен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кваліфікації у різних формах. 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2.Педагогічні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працівники беруть участь у дослідницько-експериментальній роботі,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інноваційних освітніх проектах, залучаються до роботи як освітні експерти.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3.Педагогічні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працівники використовують інформаційно-комунікативні технології в освітньому процесі.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3.2.4.Педагогічні працівники створюють освітні ресурси   відеоматеріали, методичні розробки, веб-сайти, блоги тощо), навчальні програми, освітні проекти, технології.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Аналіз систематичності та результативності КПК, сертифікації педагогічних працівників.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участі педагогічних працівників в творчих конкурсах, дослідницько-експериментальній роботі, в інноваційних освітніх проектах.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Аналіз освітніх ресурсів (електронних презентацій, відеоматеріалів, методичних розробок, веб-сайтів, блогів тощо), створених педагогічними працівниками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педагогічних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працівників, які  проходять КПК відповідно до встановлених термінів.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педагогічних працівників підвищили свій фаховий рівень за результатами атестації.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Певна кількість педагогічних працівників беруть участь в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творчих конкурсах, дослідницько-експериментальній роботі, в інноваційних освітніх проектах.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педагогічних працівників, що використовують інформаційно-комунікативні технології в освітньому процесі.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Переважна більшість педагогічних працівників створюють електронні презентації, відеоматеріали,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дичні розробки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тощо.</w:t>
            </w:r>
          </w:p>
          <w:p w:rsidR="00B278CF" w:rsidRPr="00C76335" w:rsidRDefault="00B278CF" w:rsidP="00B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B278CF" w:rsidRDefault="00B278CF" w:rsidP="00B278C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944FA" w:rsidRPr="00CB2961" w:rsidTr="007B264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3.3. Налагодження співпраці зі здобувачами освіти, їх батьками, працівниками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1.Педагогічні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працівники діють на засадах педагогіки партнерства та особистісно орієнтованого навчання.</w:t>
            </w:r>
          </w:p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2.Педагогічні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працівники співпрацюють з батьками з питань удосконалення освітньої діяльності учнів, забезпечують постійний зворотний зв’язок.</w:t>
            </w:r>
          </w:p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3.3.3.У закладі освіти існує практика педагогічного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наставництва, взаємонавчання та інших форм професійної співпраці педагогічних працівників.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Опитування; анкетування здобувачів освіти та іх батьків;</w:t>
            </w:r>
          </w:p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фокус-групи з батьками, учнями, педагогами.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педагогічних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працівників, які  діють на засадах педагогіки партнерства та особистісно орієнтованого навчання, співпрацюють з батьками з питань удосконалення освітньої діяльності учнів, забезпечують постійний зворотний зв’язок.</w:t>
            </w:r>
          </w:p>
          <w:p w:rsidR="009944FA" w:rsidRPr="00C76335" w:rsidRDefault="009944FA" w:rsidP="00994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практики педагогічного наставництва, взаємонавчання та інших форм професійної співпраці педагогічних працівників.</w:t>
            </w:r>
          </w:p>
        </w:tc>
        <w:tc>
          <w:tcPr>
            <w:tcW w:w="2091" w:type="dxa"/>
          </w:tcPr>
          <w:p w:rsidR="009944FA" w:rsidRDefault="009944FA" w:rsidP="009944FA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41E48" w:rsidRPr="00CB2961" w:rsidTr="006E4E3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48" w:rsidRP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3.4. Організація педагогічної діяльності та навчання здобувачів освіти на </w:t>
            </w:r>
            <w:r w:rsidRPr="00A41E4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засадах академічної доброчесност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41E4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41E48" w:rsidRP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E48" w:rsidRP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3.4.2. Педагогічні працівники сприяють дотриманню академічної доброчесності здобувачами освіти, у тому числі через систему оцінювання</w:t>
            </w:r>
            <w:r w:rsidR="00815C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Спостереження</w:t>
            </w: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B2961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76335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об’єктивності оцінювання навчальних досягнень здобувачів освіти.</w:t>
            </w: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Спостереження.</w:t>
            </w:r>
          </w:p>
          <w:p w:rsid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48" w:rsidRPr="00C76335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педагогічних працівників закладу освіти, що дотримуються принципів академічної доброчесності; </w:t>
            </w:r>
          </w:p>
          <w:p w:rsidR="00A41E48" w:rsidRPr="00C76335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Частина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учнів, які отримують інформацію від педагогічних працівників про принципи академічної доброчесності;</w:t>
            </w:r>
          </w:p>
          <w:p w:rsidR="00A41E48" w:rsidRDefault="00A41E48" w:rsidP="00A41E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вчителів, що не використовують завдання на відтворення знань.</w:t>
            </w:r>
          </w:p>
          <w:p w:rsidR="00A41E48" w:rsidRPr="00A41E48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педагогічних працівників, </w:t>
            </w:r>
            <w:proofErr w:type="gramStart"/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  сприяють</w:t>
            </w:r>
            <w:proofErr w:type="gramEnd"/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дотриманню академічної доброчесності здобувачами освіти, у тому числі через систему 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41E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41E48" w:rsidRPr="00A41E48" w:rsidRDefault="00A41E48" w:rsidP="00A41E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E48" w:rsidRPr="00C76335" w:rsidRDefault="00A41E48" w:rsidP="00A41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A41E48" w:rsidRDefault="00A41E48" w:rsidP="00A41E48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5C92" w:rsidRPr="00CB2961" w:rsidTr="00FF2996">
        <w:tc>
          <w:tcPr>
            <w:tcW w:w="14560" w:type="dxa"/>
            <w:gridSpan w:val="5"/>
          </w:tcPr>
          <w:p w:rsidR="00815C92" w:rsidRPr="00815C92" w:rsidRDefault="00815C92" w:rsidP="00815C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C9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Напрям 4.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Управлінські процеси закладу освіти. </w:t>
            </w:r>
          </w:p>
        </w:tc>
      </w:tr>
      <w:tr w:rsidR="00815C92" w:rsidRPr="00CB2961" w:rsidTr="00E60D5A"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C92" w:rsidRPr="00C76335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4.1.1.У закладі освіти затверджено стратегію розвитку закладу освіти, спрямовану на підвищення якості освітньої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4.1.2.У закладі освіти річне планування та відстеження його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ивності здійснено відповідно до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стратегії розвитку та з урахуванням освітньої програми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1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4.1.3.У закладі освіти здійснюється само оцінювання якості освітньої діяльності на основі розроблених та оприлюднених стратегії і процедур забезпечення якості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4.Керівництво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планує і здійснює заходи щодо утримання в належному стані будівель, приміщень, обладнання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5.Розподіл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обов’язків та повноважень між керівництвом закладу  освіти забезпечує ефективне управління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закладом освіти, сприяє вдосконаленню якості освітньої діяльності.</w:t>
            </w:r>
          </w:p>
          <w:p w:rsidR="007E137A" w:rsidRP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Наявність та аналіз стратегії розвитку закладу освіти, спрямованої на підвищення якості освітньої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Аналіз річного плану роботи закладу освіти, відстеження його результативності –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аналіз документації (книги наказів, книги протоколів,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матеріали  КПК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матеріали атестації педагогічних працівників, документи щодо організації харчування учнів, медичного обслуговування, охорони праці, соціального захисту, документація соціального педагога, документація шкільної бібліотеки, матеріали з виховної та просвітницької роботи із здобувачами освіти та їх батьками)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процедур забезпечення якості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Спостереження.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плану розвитку матеріально-технічної бази закладу освіти.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 документації.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Спостереження.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Опитування. 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інформаційного забезпечення закладу освіти.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Опитування, анкетування учасників освітнього процесу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Наявності затвердженої стратегія розвитку закладу освіти, спрямованої на підвищення якості освітньої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5C92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Річне планування роботи закладу освіти та відстеження його результативності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здійснено відповідно до стратегії розвитку та з урахуванням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освітньої  програми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815C92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5C92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Здійснення самооцінювання якості освітньої діяльності на основі розроблених та оприлюднених стратегії і процедур забезпечення якості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Керівництво закладу освіти планує і здійснює заходи щодо утримання в належному стані будівель, приміщень, обладнання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137A" w:rsidRDefault="007E137A" w:rsidP="00815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Розподіл обов’язків та повноважень між керівництвом закладу освіти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забезпечує  ефективне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управління закладом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освіти, сприяє вдосконаленню якості освітньої діяльності.</w:t>
            </w:r>
          </w:p>
          <w:p w:rsidR="007E137A" w:rsidRPr="00C76335" w:rsidRDefault="007E137A" w:rsidP="007E1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закладі освіти наявна система інформаційного забезпечення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1" w:type="dxa"/>
          </w:tcPr>
          <w:p w:rsidR="00815C92" w:rsidRDefault="00815C92" w:rsidP="00815C92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636FF" w:rsidRPr="00CB2961" w:rsidTr="001A732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FF" w:rsidRPr="00C76335" w:rsidRDefault="000636FF" w:rsidP="00063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4.2. Формування відносин довіри, прозорості, дотримання етичних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FF" w:rsidRDefault="000636FF" w:rsidP="00063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1.Керівництво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вживає заходів для створення психологічно комфортного середовища,</w:t>
            </w:r>
          </w:p>
          <w:p w:rsidR="000636FF" w:rsidRPr="000636FF" w:rsidRDefault="000636FF" w:rsidP="00063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яке забезпечує конструктивне спілкування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сприяє формуванню їх взаємо</w:t>
            </w:r>
            <w:r w:rsidRPr="00063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довіри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FF" w:rsidRPr="00C76335" w:rsidRDefault="000636FF" w:rsidP="00063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FF" w:rsidRPr="00C76335" w:rsidRDefault="000636FF" w:rsidP="000636FF">
            <w:pPr>
              <w:spacing w:line="240" w:lineRule="auto"/>
              <w:ind w:left="-96" w:right="-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Керівництво закладу освіти вживає заходів для створення психологічно комфортного середовища, яке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забезпечує конструктивне спілкування учасників освітнього процесу. </w:t>
            </w:r>
          </w:p>
          <w:p w:rsidR="000636FF" w:rsidRPr="00C76335" w:rsidRDefault="000636FF" w:rsidP="000636FF">
            <w:pPr>
              <w:spacing w:line="240" w:lineRule="auto"/>
              <w:ind w:left="-96" w:right="-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учасників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освітнього процесу, які  мають можливість впливу на прийняття управлінських рішень через різні форми організації освітнього  процесу: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наради, обговорення, внесення пропозицій тощо. В закладі освіти забезпечено умови для діяльності різноманітних форм громадського самоврядування.</w:t>
            </w:r>
          </w:p>
          <w:p w:rsidR="000636FF" w:rsidRPr="00C76335" w:rsidRDefault="000636FF" w:rsidP="00063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 освіти оприлюднює інформацію про свою діяльність на відкритих загальнодоступних ресурсах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091" w:type="dxa"/>
          </w:tcPr>
          <w:p w:rsidR="000636FF" w:rsidRDefault="000636FF" w:rsidP="000636F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63453" w:rsidRPr="00CB2961" w:rsidTr="00283440"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453" w:rsidRPr="00C76335" w:rsidRDefault="00D63453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53" w:rsidRDefault="00D63453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1.Керівник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формує штат закладу, залучаючи кваліфікованих та інших працівників відповідно до штатного розпису</w:t>
            </w:r>
            <w:r w:rsidR="009C7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4.3.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2.Керівництво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через систему матеріального та морального заохочення мотивує працівників до якісної роботи.</w:t>
            </w:r>
          </w:p>
          <w:p w:rsidR="009C73FC" w:rsidRPr="00C76335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4.3.3.Керівництво закладу освіти сприяє підвищенню кваліфікації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53" w:rsidRDefault="00D63453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Аналіз формування штату закладу освіти</w:t>
            </w:r>
            <w:r w:rsidR="009C7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Аналіз документації (накази з кадрових питань, документи профспілки).</w:t>
            </w:r>
          </w:p>
          <w:p w:rsidR="009C73FC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Pr="00C76335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матеріалів підвищення кваліфікації педагогічних працівників та атестації педагогічних працівників.</w:t>
            </w:r>
          </w:p>
          <w:p w:rsidR="009C73FC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Анкетування, фокус-групи з педагогічними працівниками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73FC" w:rsidRPr="00C76335" w:rsidRDefault="009C73FC" w:rsidP="009C7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Pr="00C76335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53" w:rsidRDefault="00D63453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Аналіз укомплектування штату закладу освіти</w:t>
            </w:r>
            <w:r w:rsidR="009C7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закладі освіти розроблені та втілюються в життя заходи з підтримки позитивної мотивації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FC" w:rsidRPr="00C76335" w:rsidRDefault="009C73FC" w:rsidP="00D63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закладі освіти створені умови для постійного професійного розвитку педагогічних працівників: відсоток педагогічних працівників, які відповідно до вимог проходять підвищення кваліфікації у різних формах, більшість педагогічних працівників беруть участь в професійних конференціях, семінарах, готують та публікують матеріали за темами професійної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1" w:type="dxa"/>
          </w:tcPr>
          <w:p w:rsidR="00D63453" w:rsidRDefault="00D63453" w:rsidP="00D63453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05C08" w:rsidRPr="00CB2961" w:rsidTr="001332C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08" w:rsidRP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4.4.1.У закладі освіти дотримуються прав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2.Керівництво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комунікує з учасниками освітнього процесу та громадою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4.4.3.Керівництво закладу освіти створює умови для розвитку громадського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Аналіз режиму роботи навчального закладу, розкладу навчальних занять.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Аналіз формування шкільної мережі. 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сайту закладу освіти.</w:t>
            </w: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9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посадових інструкцій працівників.</w:t>
            </w: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B2961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Спостереження.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Опитування, анкетування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Аналіз документації (протоколи засідань педагогічної ради, </w:t>
            </w: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 закладу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05C08" w:rsidRP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«Круглий стіл» за участю представників громадського самоврядування закладу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Режим роботи закладу освіти та розклад навчальних занять відповідають освітнім програмам та віковим особливостям дітей. Процедура комплектації класів, зарахування, відрахування, переведення та випуск здобувачів освіти здійснюється відповідно до встановленого порядку. 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Заклад освіти оприлюднює інформацію про територію обслуговування, 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наповнюваність класів та наявність вільних місць. 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Частина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працівників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закладу, які  ознайомлені з посадовими інструкціями.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ідсоток  управлінських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рішень, які  приймаю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 на основі конструктивної співпраці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Відсоток  рішень органів громадського самоврядування закладу освіти приймаються колегіально і сприяють формуванню атмосфери співпраці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1" w:type="dxa"/>
          </w:tcPr>
          <w:p w:rsidR="00505C08" w:rsidRDefault="00505C08" w:rsidP="00505C08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05C08" w:rsidRPr="00CB2961" w:rsidTr="00E776DF"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4.5. Формування та забезпечення 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реалізації політики академічної доброчесності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1.К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ерівництво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 освіти на основі 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розробленого та оприлюдненого положення про академічну доброчесність, забезпечує дотримання його вимог, виявляє порушення та вживає заходів для протидії їм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Аналіз положення про академічну доброчесність. 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 заходів з попередження порушень академічної доброчесності.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Спостереження.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Опитування, анкетування учасників освітнього процесу.</w:t>
            </w:r>
          </w:p>
          <w:p w:rsidR="00505C08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прийнятих управлінських рішень.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наявності розроблене, затверджене та оприлюднене 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положення про академічну доброчесність.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Відсоток  учасників</w:t>
            </w:r>
            <w:proofErr w:type="gram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освітнього процесу ознайомлені з положенням та дотримуються його вимог як справедливих та загальнообов’язкових.</w:t>
            </w:r>
          </w:p>
          <w:p w:rsidR="00505C08" w:rsidRPr="00C76335" w:rsidRDefault="00505C08" w:rsidP="00505C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Проводиться постійна профілактика та моніторинг дотримання академічної доброчесності учасниками освітнього процессу.</w:t>
            </w:r>
          </w:p>
        </w:tc>
        <w:tc>
          <w:tcPr>
            <w:tcW w:w="2091" w:type="dxa"/>
          </w:tcPr>
          <w:p w:rsidR="00505C08" w:rsidRDefault="00505C08" w:rsidP="00505C08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370C2" w:rsidRPr="00612E29" w:rsidRDefault="00B53525" w:rsidP="00C370C2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C370C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370C2" w:rsidRPr="00C370C2" w:rsidRDefault="00C370C2" w:rsidP="00C370C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C370C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</w:t>
      </w:r>
    </w:p>
    <w:sectPr w:rsidR="00C370C2" w:rsidRPr="00C370C2" w:rsidSect="00C370C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11"/>
    <w:rsid w:val="00031D63"/>
    <w:rsid w:val="000636FF"/>
    <w:rsid w:val="00116E94"/>
    <w:rsid w:val="00215689"/>
    <w:rsid w:val="00331812"/>
    <w:rsid w:val="003C4E5D"/>
    <w:rsid w:val="003E4A9D"/>
    <w:rsid w:val="004912EE"/>
    <w:rsid w:val="00505C08"/>
    <w:rsid w:val="005F0F3A"/>
    <w:rsid w:val="00612E29"/>
    <w:rsid w:val="00630DB1"/>
    <w:rsid w:val="006915FF"/>
    <w:rsid w:val="007E137A"/>
    <w:rsid w:val="00815C92"/>
    <w:rsid w:val="00822539"/>
    <w:rsid w:val="00876E18"/>
    <w:rsid w:val="008C2B11"/>
    <w:rsid w:val="00961A54"/>
    <w:rsid w:val="009626F3"/>
    <w:rsid w:val="00965AA6"/>
    <w:rsid w:val="009944FA"/>
    <w:rsid w:val="009C73FC"/>
    <w:rsid w:val="00A41E48"/>
    <w:rsid w:val="00B278CF"/>
    <w:rsid w:val="00B53525"/>
    <w:rsid w:val="00B81D6F"/>
    <w:rsid w:val="00C370C2"/>
    <w:rsid w:val="00C6249F"/>
    <w:rsid w:val="00CB2961"/>
    <w:rsid w:val="00D17C0B"/>
    <w:rsid w:val="00D63453"/>
    <w:rsid w:val="00E07353"/>
    <w:rsid w:val="00E32CD8"/>
    <w:rsid w:val="00E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7A6E"/>
  <w15:chartTrackingRefBased/>
  <w15:docId w15:val="{424CA71F-7B7D-47CD-806B-6A136709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15FF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C2"/>
    <w:pPr>
      <w:spacing w:after="0" w:line="240" w:lineRule="auto"/>
    </w:pPr>
  </w:style>
  <w:style w:type="table" w:styleId="a4">
    <w:name w:val="Table Grid"/>
    <w:basedOn w:val="a1"/>
    <w:uiPriority w:val="39"/>
    <w:rsid w:val="00EE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915FF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Gambyrger</dc:creator>
  <cp:keywords/>
  <dc:description/>
  <cp:lastModifiedBy>Gambyrger</cp:lastModifiedBy>
  <cp:revision>26</cp:revision>
  <dcterms:created xsi:type="dcterms:W3CDTF">2020-04-21T10:58:00Z</dcterms:created>
  <dcterms:modified xsi:type="dcterms:W3CDTF">2020-04-23T09:24:00Z</dcterms:modified>
</cp:coreProperties>
</file>